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ADB" w:rsidRPr="009D28BD" w:rsidRDefault="00DE3F9C" w:rsidP="009D28BD">
      <w:pPr>
        <w:jc w:val="center"/>
        <w:rPr>
          <w:rFonts w:ascii="Palatino Linotype" w:hAnsi="Palatino Linotype"/>
          <w:b/>
          <w:i/>
          <w:sz w:val="28"/>
          <w:szCs w:val="28"/>
          <w:u w:val="single"/>
        </w:rPr>
      </w:pPr>
      <w:r w:rsidRPr="009D28BD">
        <w:rPr>
          <w:rFonts w:ascii="Palatino Linotype" w:hAnsi="Palatino Linotype"/>
          <w:b/>
          <w:i/>
          <w:sz w:val="28"/>
          <w:szCs w:val="28"/>
          <w:u w:val="single"/>
        </w:rPr>
        <w:t>Как нельзя наказывать дошкольников</w:t>
      </w:r>
    </w:p>
    <w:p w:rsidR="00DE3F9C" w:rsidRDefault="00DE3F9C" w:rsidP="00DE3F9C">
      <w:pPr>
        <w:pStyle w:val="a3"/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Молчанием. Выдержать бойкот ребенку дошкольного возраста чрезвычайно  трудно. Для этого ему может потребоваться напряжение всех психических сил.</w:t>
      </w:r>
    </w:p>
    <w:p w:rsidR="00DE3F9C" w:rsidRDefault="00DE3F9C" w:rsidP="00DE3F9C">
      <w:pPr>
        <w:pStyle w:val="a3"/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Говорить: « Я тебя больше не люблю!» и т.п. лишение любви – это самое сильное наказание</w:t>
      </w:r>
      <w:proofErr w:type="gramStart"/>
      <w:r>
        <w:rPr>
          <w:rFonts w:ascii="Palatino Linotype" w:hAnsi="Palatino Linotype"/>
        </w:rPr>
        <w:t>.</w:t>
      </w:r>
      <w:proofErr w:type="gramEnd"/>
      <w:r>
        <w:rPr>
          <w:rFonts w:ascii="Palatino Linotype" w:hAnsi="Palatino Linotype"/>
        </w:rPr>
        <w:t xml:space="preserve"> Его опасно применять к детям дошкольного возраста.</w:t>
      </w:r>
    </w:p>
    <w:p w:rsidR="00DE3F9C" w:rsidRDefault="00DE3F9C" w:rsidP="00DE3F9C">
      <w:pPr>
        <w:pStyle w:val="a3"/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Физически</w:t>
      </w:r>
      <w:proofErr w:type="gramStart"/>
      <w:r>
        <w:rPr>
          <w:rFonts w:ascii="Palatino Linotype" w:hAnsi="Palatino Linotype"/>
        </w:rPr>
        <w:t>.</w:t>
      </w:r>
      <w:proofErr w:type="gramEnd"/>
      <w:r>
        <w:rPr>
          <w:rFonts w:ascii="Palatino Linotype" w:hAnsi="Palatino Linotype"/>
        </w:rPr>
        <w:t xml:space="preserve"> Поскольку за внешней эффективностью</w:t>
      </w:r>
      <w:proofErr w:type="gramStart"/>
      <w:r>
        <w:rPr>
          <w:rFonts w:ascii="Palatino Linotype" w:hAnsi="Palatino Linotype"/>
        </w:rPr>
        <w:t>.</w:t>
      </w:r>
      <w:proofErr w:type="gramEnd"/>
      <w:r>
        <w:rPr>
          <w:rFonts w:ascii="Palatino Linotype" w:hAnsi="Palatino Linotype"/>
        </w:rPr>
        <w:t xml:space="preserve"> Кроме страха, не скрывается ничего</w:t>
      </w:r>
      <w:proofErr w:type="gramStart"/>
      <w:r>
        <w:rPr>
          <w:rFonts w:ascii="Palatino Linotype" w:hAnsi="Palatino Linotype"/>
        </w:rPr>
        <w:t>.</w:t>
      </w:r>
      <w:proofErr w:type="gramEnd"/>
      <w:r>
        <w:rPr>
          <w:rFonts w:ascii="Palatino Linotype" w:hAnsi="Palatino Linotype"/>
        </w:rPr>
        <w:t xml:space="preserve"> И утешать себя тем, что вы бьете ребенка для его же блага бесполезно. Вреда здесь больше: вы не только учите малыша бояться наказания, но и преподаете ему урок жестокости.</w:t>
      </w:r>
    </w:p>
    <w:p w:rsidR="00DE3F9C" w:rsidRDefault="00DE3F9C" w:rsidP="00DE3F9C">
      <w:pPr>
        <w:pStyle w:val="a3"/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Кричать на ребенка, поскольку крик воспринимается дошкольником как словесное битье.</w:t>
      </w:r>
    </w:p>
    <w:p w:rsidR="00DE3F9C" w:rsidRDefault="00DE3F9C" w:rsidP="00DE3F9C">
      <w:pPr>
        <w:pStyle w:val="a3"/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Чрезмерно забывая о том, что поощрений при воспитании ребенка должно быть больше, чем наказаний.</w:t>
      </w:r>
    </w:p>
    <w:p w:rsidR="00DE3F9C" w:rsidRDefault="00DE3F9C" w:rsidP="00DE3F9C">
      <w:pPr>
        <w:pStyle w:val="a3"/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Длительно по времени и спустя продолжительное время после проступк</w:t>
      </w:r>
      <w:proofErr w:type="gramStart"/>
      <w:r>
        <w:rPr>
          <w:rFonts w:ascii="Palatino Linotype" w:hAnsi="Palatino Linotype"/>
        </w:rPr>
        <w:t>а(</w:t>
      </w:r>
      <w:proofErr w:type="gramEnd"/>
      <w:r>
        <w:rPr>
          <w:rFonts w:ascii="Palatino Linotype" w:hAnsi="Palatino Linotype"/>
        </w:rPr>
        <w:t>чем меньше ребенок тем ближе должно быть наказание к проступку).</w:t>
      </w:r>
    </w:p>
    <w:p w:rsidR="00DE3F9C" w:rsidRDefault="00DE3F9C" w:rsidP="00DE3F9C">
      <w:pPr>
        <w:pStyle w:val="a3"/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Упрекать и напоминать былые грехи ребенка, тем самым закрепляя его плохое поведение.</w:t>
      </w:r>
    </w:p>
    <w:p w:rsidR="00DE3F9C" w:rsidRPr="009D28BD" w:rsidRDefault="00DE3F9C" w:rsidP="009D28BD">
      <w:pPr>
        <w:ind w:left="360"/>
        <w:jc w:val="center"/>
        <w:rPr>
          <w:rFonts w:ascii="Palatino Linotype" w:hAnsi="Palatino Linotype"/>
          <w:b/>
          <w:i/>
          <w:sz w:val="28"/>
          <w:szCs w:val="28"/>
          <w:u w:val="single"/>
        </w:rPr>
      </w:pPr>
      <w:r w:rsidRPr="009D28BD">
        <w:rPr>
          <w:rFonts w:ascii="Palatino Linotype" w:hAnsi="Palatino Linotype"/>
          <w:b/>
          <w:i/>
          <w:sz w:val="28"/>
          <w:szCs w:val="28"/>
          <w:u w:val="single"/>
        </w:rPr>
        <w:t>Как нужно поощрять дошкольников</w:t>
      </w:r>
    </w:p>
    <w:p w:rsidR="00DE3F9C" w:rsidRDefault="00DE3F9C" w:rsidP="00DE3F9C">
      <w:pPr>
        <w:pStyle w:val="a3"/>
        <w:numPr>
          <w:ilvl w:val="0"/>
          <w:numId w:val="2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Так, чтобы оценивая соотношение поощрений и наказаний, вы были уверены в том, что поощрений в количественном отношении больше. Это необходимо для создания положительного фона воспитательного процесса.</w:t>
      </w:r>
    </w:p>
    <w:p w:rsidR="00DE3F9C" w:rsidRDefault="00DE3F9C" w:rsidP="00DE3F9C">
      <w:pPr>
        <w:pStyle w:val="a3"/>
        <w:numPr>
          <w:ilvl w:val="0"/>
          <w:numId w:val="2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Использовать минимальные вознаграждения, поскольку они вызывают</w:t>
      </w:r>
      <w:r w:rsidR="00B40CD5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ощущение радости</w:t>
      </w:r>
      <w:r w:rsidR="00B40CD5">
        <w:rPr>
          <w:rFonts w:ascii="Palatino Linotype" w:hAnsi="Palatino Linotype"/>
        </w:rPr>
        <w:t>, которое сопровождает успех и достижения ребенка.</w:t>
      </w:r>
    </w:p>
    <w:p w:rsidR="00B40CD5" w:rsidRDefault="00B40CD5" w:rsidP="00B40CD5">
      <w:pPr>
        <w:pStyle w:val="a3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Выбирая подарок или поощрения, необходимо помнить, что это лишь символ успеха и достижения.</w:t>
      </w:r>
    </w:p>
    <w:p w:rsidR="00B40CD5" w:rsidRDefault="00B40CD5" w:rsidP="00B40CD5">
      <w:pPr>
        <w:pStyle w:val="a3"/>
        <w:numPr>
          <w:ilvl w:val="0"/>
          <w:numId w:val="2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Дети дошкольного возраста чувствительны к словам значительных для них взрослы</w:t>
      </w:r>
      <w:proofErr w:type="gramStart"/>
      <w:r>
        <w:rPr>
          <w:rFonts w:ascii="Palatino Linotype" w:hAnsi="Palatino Linotype"/>
        </w:rPr>
        <w:t>х(</w:t>
      </w:r>
      <w:proofErr w:type="gramEnd"/>
      <w:r>
        <w:rPr>
          <w:rFonts w:ascii="Palatino Linotype" w:hAnsi="Palatino Linotype"/>
        </w:rPr>
        <w:t>особенно девочки), поэтому поощрением для них могут служить подобранные фразы и слова.</w:t>
      </w:r>
    </w:p>
    <w:p w:rsidR="00B40CD5" w:rsidRDefault="00B40CD5" w:rsidP="00B40CD5">
      <w:pPr>
        <w:pStyle w:val="a3"/>
        <w:numPr>
          <w:ilvl w:val="0"/>
          <w:numId w:val="2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Особо почетными бывают, когда ребенку доверяется, поручается больше, чем обычно.</w:t>
      </w:r>
    </w:p>
    <w:p w:rsidR="00B40CD5" w:rsidRDefault="00B40CD5" w:rsidP="00B40CD5">
      <w:pPr>
        <w:pStyle w:val="a3"/>
        <w:numPr>
          <w:ilvl w:val="0"/>
          <w:numId w:val="2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Поощрять не только результат, но и за попытку </w:t>
      </w:r>
      <w:proofErr w:type="gramStart"/>
      <w:r>
        <w:rPr>
          <w:rFonts w:ascii="Palatino Linotype" w:hAnsi="Palatino Linotype"/>
        </w:rPr>
        <w:t>ребенка достигнуть результат</w:t>
      </w:r>
      <w:proofErr w:type="gramEnd"/>
      <w:r>
        <w:rPr>
          <w:rFonts w:ascii="Palatino Linotype" w:hAnsi="Palatino Linotype"/>
        </w:rPr>
        <w:t>, за старания, желание помочь и т.п.</w:t>
      </w:r>
    </w:p>
    <w:p w:rsidR="00B40CD5" w:rsidRPr="009D28BD" w:rsidRDefault="00B40CD5" w:rsidP="009D28BD">
      <w:pPr>
        <w:ind w:left="360"/>
        <w:jc w:val="center"/>
        <w:rPr>
          <w:rFonts w:ascii="Palatino Linotype" w:hAnsi="Palatino Linotype"/>
          <w:b/>
          <w:sz w:val="24"/>
          <w:szCs w:val="24"/>
          <w:u w:val="single"/>
        </w:rPr>
      </w:pPr>
      <w:r w:rsidRPr="009D28BD">
        <w:rPr>
          <w:rFonts w:ascii="Palatino Linotype" w:hAnsi="Palatino Linotype"/>
          <w:b/>
          <w:sz w:val="24"/>
          <w:szCs w:val="24"/>
          <w:u w:val="single"/>
        </w:rPr>
        <w:t>Словесные способы поощрения и поддержки</w:t>
      </w:r>
    </w:p>
    <w:p w:rsidR="00B40CD5" w:rsidRPr="009D28BD" w:rsidRDefault="00B40CD5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  <w:r w:rsidRPr="009D28BD">
        <w:rPr>
          <w:rFonts w:asciiTheme="majorHAnsi" w:hAnsiTheme="majorHAnsi"/>
          <w:sz w:val="24"/>
          <w:szCs w:val="24"/>
        </w:rPr>
        <w:t>1.</w:t>
      </w:r>
      <w:r w:rsidR="009D28BD" w:rsidRPr="009D28BD">
        <w:rPr>
          <w:rFonts w:asciiTheme="majorHAnsi" w:hAnsiTheme="majorHAnsi"/>
          <w:sz w:val="24"/>
          <w:szCs w:val="24"/>
        </w:rPr>
        <w:t>В</w:t>
      </w:r>
      <w:r w:rsidRPr="009D28BD">
        <w:rPr>
          <w:rFonts w:asciiTheme="majorHAnsi" w:hAnsiTheme="majorHAnsi"/>
          <w:sz w:val="24"/>
          <w:szCs w:val="24"/>
        </w:rPr>
        <w:t>еликолепно! Правильно! Хорошо! Необыкновенно! Прекрасно! Совершенно! Отлично! Замечательно! Превосходно! Чудно!</w:t>
      </w:r>
    </w:p>
    <w:p w:rsidR="00B40CD5" w:rsidRPr="009D28BD" w:rsidRDefault="009D28BD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  <w:r w:rsidRPr="009D28BD">
        <w:rPr>
          <w:rFonts w:asciiTheme="majorHAnsi" w:hAnsiTheme="majorHAnsi"/>
          <w:sz w:val="24"/>
          <w:szCs w:val="24"/>
        </w:rPr>
        <w:t>2.Т</w:t>
      </w:r>
      <w:r w:rsidR="00B40CD5" w:rsidRPr="009D28BD">
        <w:rPr>
          <w:rFonts w:asciiTheme="majorHAnsi" w:hAnsiTheme="majorHAnsi"/>
          <w:sz w:val="24"/>
          <w:szCs w:val="24"/>
        </w:rPr>
        <w:t>ы делаешь это очень хорошо. Ты делаешь это красиво! Ты делаешь э</w:t>
      </w:r>
      <w:r w:rsidRPr="009D28BD">
        <w:rPr>
          <w:rFonts w:asciiTheme="majorHAnsi" w:hAnsiTheme="majorHAnsi"/>
          <w:sz w:val="24"/>
          <w:szCs w:val="24"/>
        </w:rPr>
        <w:t>т</w:t>
      </w:r>
      <w:r w:rsidR="00B40CD5" w:rsidRPr="009D28BD">
        <w:rPr>
          <w:rFonts w:asciiTheme="majorHAnsi" w:hAnsiTheme="majorHAnsi"/>
          <w:sz w:val="24"/>
          <w:szCs w:val="24"/>
        </w:rPr>
        <w:t>о сегодня значительно лучше. Хорошая работа! Еще немного времени и у тебя получится. С каждым днем у тебя получается все лучше и лучше. Я зна</w:t>
      </w:r>
      <w:proofErr w:type="gramStart"/>
      <w:r w:rsidR="00B40CD5" w:rsidRPr="009D28BD">
        <w:rPr>
          <w:rFonts w:asciiTheme="majorHAnsi" w:hAnsiTheme="majorHAnsi"/>
          <w:sz w:val="24"/>
          <w:szCs w:val="24"/>
        </w:rPr>
        <w:t>л(</w:t>
      </w:r>
      <w:proofErr w:type="gramEnd"/>
      <w:r w:rsidR="00B40CD5" w:rsidRPr="009D28BD">
        <w:rPr>
          <w:rFonts w:asciiTheme="majorHAnsi" w:hAnsiTheme="majorHAnsi"/>
          <w:sz w:val="24"/>
          <w:szCs w:val="24"/>
        </w:rPr>
        <w:t>а), что ты</w:t>
      </w:r>
      <w:r w:rsidRPr="009D28BD">
        <w:rPr>
          <w:rFonts w:asciiTheme="majorHAnsi" w:hAnsiTheme="majorHAnsi"/>
          <w:sz w:val="24"/>
          <w:szCs w:val="24"/>
        </w:rPr>
        <w:t xml:space="preserve"> </w:t>
      </w:r>
      <w:r w:rsidR="00B40CD5" w:rsidRPr="009D28BD">
        <w:rPr>
          <w:rFonts w:asciiTheme="majorHAnsi" w:hAnsiTheme="majorHAnsi"/>
          <w:sz w:val="24"/>
          <w:szCs w:val="24"/>
        </w:rPr>
        <w:t>сделаешь это. Твоя работа принесла мне много радости!</w:t>
      </w:r>
    </w:p>
    <w:p w:rsidR="00B40CD5" w:rsidRPr="009D28BD" w:rsidRDefault="009D28BD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  <w:r w:rsidRPr="009D28BD">
        <w:rPr>
          <w:rFonts w:asciiTheme="majorHAnsi" w:hAnsiTheme="majorHAnsi"/>
          <w:sz w:val="24"/>
          <w:szCs w:val="24"/>
        </w:rPr>
        <w:t>3.Э</w:t>
      </w:r>
      <w:r w:rsidR="00B40CD5" w:rsidRPr="009D28BD">
        <w:rPr>
          <w:rFonts w:asciiTheme="majorHAnsi" w:hAnsiTheme="majorHAnsi"/>
          <w:sz w:val="24"/>
          <w:szCs w:val="24"/>
        </w:rPr>
        <w:t xml:space="preserve">то лучше всего! Еще лучше! Это лучше, чем всегда </w:t>
      </w:r>
      <w:proofErr w:type="gramStart"/>
      <w:r w:rsidRPr="009D28BD">
        <w:rPr>
          <w:rFonts w:asciiTheme="majorHAnsi" w:hAnsiTheme="majorHAnsi"/>
          <w:sz w:val="24"/>
          <w:szCs w:val="24"/>
        </w:rPr>
        <w:t>!Т</w:t>
      </w:r>
      <w:proofErr w:type="gramEnd"/>
      <w:r w:rsidRPr="009D28BD">
        <w:rPr>
          <w:rFonts w:asciiTheme="majorHAnsi" w:hAnsiTheme="majorHAnsi"/>
          <w:sz w:val="24"/>
          <w:szCs w:val="24"/>
        </w:rPr>
        <w:t xml:space="preserve">ак </w:t>
      </w:r>
      <w:r w:rsidR="00B40CD5" w:rsidRPr="009D28BD">
        <w:rPr>
          <w:rFonts w:asciiTheme="majorHAnsi" w:hAnsiTheme="majorHAnsi"/>
          <w:sz w:val="24"/>
          <w:szCs w:val="24"/>
        </w:rPr>
        <w:t>держать! Ты это сможешь!</w:t>
      </w:r>
    </w:p>
    <w:p w:rsidR="00B40CD5" w:rsidRPr="009D28BD" w:rsidRDefault="00B40CD5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  <w:r w:rsidRPr="009D28BD">
        <w:rPr>
          <w:rFonts w:asciiTheme="majorHAnsi" w:hAnsiTheme="majorHAnsi"/>
          <w:sz w:val="24"/>
          <w:szCs w:val="24"/>
        </w:rPr>
        <w:t>4.Поздравляю! Мои поздравления! Я очень горжусь тобой! Это успех! Это твоя победа!</w:t>
      </w:r>
    </w:p>
    <w:p w:rsidR="00B40CD5" w:rsidRPr="009D28BD" w:rsidRDefault="009D28BD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  <w:r w:rsidRPr="009D28BD">
        <w:rPr>
          <w:rFonts w:asciiTheme="majorHAnsi" w:hAnsiTheme="majorHAnsi"/>
          <w:sz w:val="24"/>
          <w:szCs w:val="24"/>
        </w:rPr>
        <w:t>5.Ты</w:t>
      </w:r>
      <w:r w:rsidR="00B40CD5" w:rsidRPr="009D28BD">
        <w:rPr>
          <w:rFonts w:asciiTheme="majorHAnsi" w:hAnsiTheme="majorHAnsi"/>
          <w:sz w:val="24"/>
          <w:szCs w:val="24"/>
        </w:rPr>
        <w:t xml:space="preserve"> настоящий мастер. Я верю в тебя, у тебя будет всегда получаться не хуже, чем сейчас. Хорошо запомни</w:t>
      </w:r>
      <w:proofErr w:type="gramStart"/>
      <w:r w:rsidR="00B40CD5" w:rsidRPr="009D28BD">
        <w:rPr>
          <w:rFonts w:asciiTheme="majorHAnsi" w:hAnsiTheme="majorHAnsi"/>
          <w:sz w:val="24"/>
          <w:szCs w:val="24"/>
        </w:rPr>
        <w:t>л(</w:t>
      </w:r>
      <w:proofErr w:type="gramEnd"/>
      <w:r w:rsidR="00B40CD5" w:rsidRPr="009D28BD">
        <w:rPr>
          <w:rFonts w:asciiTheme="majorHAnsi" w:hAnsiTheme="majorHAnsi"/>
          <w:sz w:val="24"/>
          <w:szCs w:val="24"/>
        </w:rPr>
        <w:t>а)! ты сейчас на правильном пути.</w:t>
      </w:r>
    </w:p>
    <w:p w:rsidR="00B40CD5" w:rsidRPr="009D28BD" w:rsidRDefault="00B40CD5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  <w:r w:rsidRPr="009D28BD">
        <w:rPr>
          <w:rFonts w:asciiTheme="majorHAnsi" w:hAnsiTheme="majorHAnsi"/>
          <w:sz w:val="24"/>
          <w:szCs w:val="24"/>
        </w:rPr>
        <w:t>6.</w:t>
      </w:r>
      <w:r w:rsidR="009D28BD" w:rsidRPr="009D28BD">
        <w:rPr>
          <w:rFonts w:asciiTheme="majorHAnsi" w:hAnsiTheme="majorHAnsi"/>
          <w:sz w:val="24"/>
          <w:szCs w:val="24"/>
        </w:rPr>
        <w:t>Молодец! Умница! Ты быстро учишься. Это то, что надо! Ты прав!</w:t>
      </w:r>
    </w:p>
    <w:p w:rsidR="009D28BD" w:rsidRPr="009D28BD" w:rsidRDefault="009D28BD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  <w:r w:rsidRPr="009D28BD">
        <w:rPr>
          <w:rFonts w:asciiTheme="majorHAnsi" w:hAnsiTheme="majorHAnsi"/>
          <w:sz w:val="24"/>
          <w:szCs w:val="24"/>
        </w:rPr>
        <w:t>7.Большое тебе спасибо. Ты хороший! Т</w:t>
      </w:r>
      <w:proofErr w:type="gramStart"/>
      <w:r w:rsidRPr="009D28BD">
        <w:rPr>
          <w:rFonts w:asciiTheme="majorHAnsi" w:hAnsiTheme="majorHAnsi"/>
          <w:sz w:val="24"/>
          <w:szCs w:val="24"/>
        </w:rPr>
        <w:t>ы-</w:t>
      </w:r>
      <w:proofErr w:type="gramEnd"/>
      <w:r w:rsidRPr="009D28BD">
        <w:rPr>
          <w:rFonts w:asciiTheme="majorHAnsi" w:hAnsiTheme="majorHAnsi"/>
          <w:sz w:val="24"/>
          <w:szCs w:val="24"/>
        </w:rPr>
        <w:t xml:space="preserve"> чудо!</w:t>
      </w:r>
    </w:p>
    <w:p w:rsidR="00B40CD5" w:rsidRPr="009D28BD" w:rsidRDefault="00B40CD5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</w:p>
    <w:p w:rsidR="00B40CD5" w:rsidRPr="009D28BD" w:rsidRDefault="00B40CD5" w:rsidP="009D28BD">
      <w:pPr>
        <w:pStyle w:val="a4"/>
        <w:jc w:val="both"/>
        <w:rPr>
          <w:rFonts w:asciiTheme="majorHAnsi" w:hAnsiTheme="majorHAnsi"/>
          <w:sz w:val="24"/>
          <w:szCs w:val="24"/>
        </w:rPr>
      </w:pPr>
    </w:p>
    <w:sectPr w:rsidR="00B40CD5" w:rsidRPr="009D28BD" w:rsidSect="009D28BD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5018E"/>
    <w:multiLevelType w:val="hybridMultilevel"/>
    <w:tmpl w:val="091AA3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A2332"/>
    <w:multiLevelType w:val="hybridMultilevel"/>
    <w:tmpl w:val="05AE41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6"/>
  <w:proofState w:spelling="clean" w:grammar="clean"/>
  <w:defaultTabStop w:val="708"/>
  <w:characterSpacingControl w:val="doNotCompress"/>
  <w:compat/>
  <w:rsids>
    <w:rsidRoot w:val="00DE3F9C"/>
    <w:rsid w:val="009D28BD"/>
    <w:rsid w:val="00B40CD5"/>
    <w:rsid w:val="00DE3F9C"/>
    <w:rsid w:val="00E91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A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F9C"/>
    <w:pPr>
      <w:ind w:left="720"/>
      <w:contextualSpacing/>
    </w:pPr>
  </w:style>
  <w:style w:type="paragraph" w:styleId="a4">
    <w:name w:val="No Spacing"/>
    <w:uiPriority w:val="1"/>
    <w:qFormat/>
    <w:rsid w:val="009D28B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Суслик</dc:creator>
  <cp:lastModifiedBy>Суслик</cp:lastModifiedBy>
  <cp:revision>1</cp:revision>
  <dcterms:created xsi:type="dcterms:W3CDTF">2010-11-26T06:44:00Z</dcterms:created>
  <dcterms:modified xsi:type="dcterms:W3CDTF">2010-11-26T07:11:00Z</dcterms:modified>
</cp:coreProperties>
</file>